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9F" w:rsidRPr="00E23084" w:rsidRDefault="008C709F" w:rsidP="00BF1D30">
      <w:pPr>
        <w:widowControl/>
        <w:suppressAutoHyphens w:val="0"/>
        <w:spacing w:before="120" w:after="120" w:line="240" w:lineRule="auto"/>
        <w:jc w:val="right"/>
        <w:textAlignment w:val="auto"/>
        <w:rPr>
          <w:rFonts w:eastAsia="Times New Roman" w:cs="Times New Roman"/>
          <w:kern w:val="0"/>
          <w:lang w:eastAsia="pl-PL"/>
        </w:rPr>
      </w:pPr>
      <w:r w:rsidRPr="00E23084">
        <w:rPr>
          <w:rFonts w:eastAsia="Times New Roman" w:cs="Times New Roman"/>
          <w:kern w:val="0"/>
          <w:lang w:eastAsia="pl-PL"/>
        </w:rPr>
        <w:t>___________________</w:t>
      </w:r>
    </w:p>
    <w:p w:rsidR="008C709F" w:rsidRPr="00E23084" w:rsidRDefault="008C709F" w:rsidP="00BF1D30">
      <w:pPr>
        <w:widowControl/>
        <w:suppressAutoHyphens w:val="0"/>
        <w:spacing w:before="120" w:after="120" w:line="240" w:lineRule="auto"/>
        <w:jc w:val="right"/>
        <w:textAlignment w:val="auto"/>
        <w:rPr>
          <w:rFonts w:eastAsia="Times New Roman" w:cs="Times New Roman"/>
          <w:kern w:val="0"/>
          <w:vertAlign w:val="superscript"/>
          <w:lang w:eastAsia="pl-PL"/>
        </w:rPr>
      </w:pPr>
      <w:r w:rsidRPr="008C709F">
        <w:rPr>
          <w:rFonts w:eastAsia="Times New Roman" w:cs="Times New Roman"/>
          <w:kern w:val="0"/>
          <w:vertAlign w:val="superscript"/>
          <w:lang w:eastAsia="pl-PL"/>
        </w:rPr>
        <w:t>Data i miejscowość</w:t>
      </w: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right"/>
        <w:textAlignment w:val="auto"/>
        <w:rPr>
          <w:rFonts w:eastAsia="Times New Roman" w:cs="Times New Roman"/>
          <w:kern w:val="0"/>
          <w:lang w:eastAsia="pl-PL"/>
        </w:rPr>
      </w:pPr>
    </w:p>
    <w:p w:rsidR="008C709F" w:rsidRPr="008C709F" w:rsidRDefault="00E23084" w:rsidP="00BF1D30">
      <w:pPr>
        <w:widowControl/>
        <w:suppressAutoHyphens w:val="0"/>
        <w:spacing w:before="120" w:after="120" w:line="24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pl-PL"/>
        </w:rPr>
      </w:pPr>
      <w:r w:rsidRPr="00E23084">
        <w:rPr>
          <w:rFonts w:eastAsia="Times New Roman" w:cs="Times New Roman"/>
          <w:kern w:val="0"/>
          <w:sz w:val="28"/>
          <w:szCs w:val="28"/>
          <w:lang w:eastAsia="pl-PL"/>
        </w:rPr>
        <w:t>POROZUMIENIE ŚRODOWISK</w:t>
      </w: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textAlignment w:val="auto"/>
        <w:rPr>
          <w:rFonts w:eastAsia="Times New Roman" w:cs="Times New Roman"/>
          <w:kern w:val="0"/>
          <w:lang w:eastAsia="pl-PL"/>
        </w:rPr>
      </w:pP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Porozumienie o współpracy środowisk dotyczące zimowiska/obozu</w:t>
      </w:r>
      <w:r w:rsidR="00E23084" w:rsidRPr="00E23084">
        <w:rPr>
          <w:rFonts w:eastAsia="Times New Roman" w:cs="Times New Roman"/>
          <w:kern w:val="0"/>
          <w:lang w:eastAsia="pl-PL"/>
        </w:rPr>
        <w:t>/kolonii</w:t>
      </w:r>
      <w:r w:rsidRPr="008C709F">
        <w:rPr>
          <w:rFonts w:eastAsia="Times New Roman" w:cs="Times New Roman"/>
          <w:kern w:val="0"/>
          <w:lang w:eastAsia="pl-PL"/>
        </w:rPr>
        <w:t xml:space="preserve"> organizowanego przez ……………………………………………………… w …………………………………… …………………………. w dniach …………………………………………… pomiędzy komendą zimowiska</w:t>
      </w:r>
      <w:r w:rsidR="00E23084">
        <w:rPr>
          <w:rFonts w:eastAsia="Times New Roman" w:cs="Times New Roman"/>
          <w:kern w:val="0"/>
          <w:lang w:eastAsia="pl-PL"/>
        </w:rPr>
        <w:t>/obozu/kolonii</w:t>
      </w:r>
      <w:r w:rsidRPr="008C709F">
        <w:rPr>
          <w:rFonts w:eastAsia="Times New Roman" w:cs="Times New Roman"/>
          <w:kern w:val="0"/>
          <w:lang w:eastAsia="pl-PL"/>
        </w:rPr>
        <w:t xml:space="preserve"> a:</w:t>
      </w: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- Szczepem X</w:t>
      </w: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- Szczepem Y</w:t>
      </w: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- Szczepem Z</w:t>
      </w: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textAlignment w:val="auto"/>
        <w:rPr>
          <w:rFonts w:eastAsia="Times New Roman" w:cs="Times New Roman"/>
          <w:kern w:val="0"/>
          <w:lang w:eastAsia="pl-PL"/>
        </w:rPr>
      </w:pP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Warunki porozumienia:</w:t>
      </w:r>
    </w:p>
    <w:p w:rsidR="00E23084" w:rsidRP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Kadrę zimowiska/obozu</w:t>
      </w:r>
      <w:r w:rsidR="00E23084" w:rsidRPr="00E23084">
        <w:rPr>
          <w:rFonts w:eastAsia="Times New Roman" w:cs="Times New Roman"/>
          <w:kern w:val="0"/>
          <w:lang w:eastAsia="pl-PL"/>
        </w:rPr>
        <w:t>/kolonii</w:t>
      </w:r>
      <w:r w:rsidRPr="008C709F">
        <w:rPr>
          <w:rFonts w:eastAsia="Times New Roman" w:cs="Times New Roman"/>
          <w:kern w:val="0"/>
          <w:lang w:eastAsia="pl-PL"/>
        </w:rPr>
        <w:t xml:space="preserve"> stanowią:</w:t>
      </w:r>
      <w:r w:rsidR="00E23084" w:rsidRPr="00E23084">
        <w:rPr>
          <w:rFonts w:eastAsia="Times New Roman" w:cs="Times New Roman"/>
          <w:kern w:val="0"/>
          <w:lang w:eastAsia="pl-PL"/>
        </w:rPr>
        <w:t xml:space="preserve"> </w:t>
      </w:r>
      <w:r w:rsidRPr="008C709F">
        <w:rPr>
          <w:rFonts w:eastAsia="Times New Roman" w:cs="Times New Roman"/>
          <w:kern w:val="0"/>
          <w:lang w:eastAsia="pl-PL"/>
        </w:rPr>
        <w:t xml:space="preserve">(należy wymienić </w:t>
      </w:r>
      <w:r w:rsidR="00E23084">
        <w:rPr>
          <w:rFonts w:eastAsia="Times New Roman" w:cs="Times New Roman"/>
          <w:kern w:val="0"/>
          <w:lang w:eastAsia="pl-PL"/>
        </w:rPr>
        <w:t xml:space="preserve">szczegółowo </w:t>
      </w:r>
      <w:r w:rsidRPr="008C709F">
        <w:rPr>
          <w:rFonts w:eastAsia="Times New Roman" w:cs="Times New Roman"/>
          <w:kern w:val="0"/>
          <w:lang w:eastAsia="pl-PL"/>
        </w:rPr>
        <w:t>kadrę zgrupowania)</w:t>
      </w:r>
    </w:p>
    <w:p w:rsidR="00E23084" w:rsidRP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Za umowy ze szkołą/nadleśnictwem</w:t>
      </w:r>
      <w:r w:rsidR="00E23084" w:rsidRPr="00E23084">
        <w:rPr>
          <w:rFonts w:eastAsia="Times New Roman" w:cs="Times New Roman"/>
          <w:kern w:val="0"/>
          <w:lang w:eastAsia="pl-PL"/>
        </w:rPr>
        <w:t xml:space="preserve"> i personel odpowiedzialna</w:t>
      </w:r>
      <w:r w:rsidR="00E23084">
        <w:rPr>
          <w:rFonts w:eastAsia="Times New Roman" w:cs="Times New Roman"/>
          <w:kern w:val="0"/>
          <w:lang w:eastAsia="pl-PL"/>
        </w:rPr>
        <w:t>/-y</w:t>
      </w:r>
      <w:r w:rsidR="00E23084" w:rsidRPr="00E23084">
        <w:rPr>
          <w:rFonts w:eastAsia="Times New Roman" w:cs="Times New Roman"/>
          <w:kern w:val="0"/>
          <w:lang w:eastAsia="pl-PL"/>
        </w:rPr>
        <w:t xml:space="preserve"> jest</w:t>
      </w:r>
      <w:r w:rsidRPr="008C709F">
        <w:rPr>
          <w:rFonts w:eastAsia="Times New Roman" w:cs="Times New Roman"/>
          <w:kern w:val="0"/>
          <w:lang w:eastAsia="pl-PL"/>
        </w:rPr>
        <w:t xml:space="preserve"> (wpisać konkretną osobę lub środowisko)</w:t>
      </w:r>
    </w:p>
    <w:p w:rsidR="00E23084" w:rsidRP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 xml:space="preserve">Przygotowaniem od strony formalnej </w:t>
      </w:r>
      <w:r w:rsidR="00E23084">
        <w:rPr>
          <w:rFonts w:eastAsia="Times New Roman" w:cs="Times New Roman"/>
          <w:kern w:val="0"/>
          <w:lang w:eastAsia="pl-PL"/>
        </w:rPr>
        <w:t xml:space="preserve">(spełnienie warunków zgodnie z przepisami, odbiór zgody z Referatu) </w:t>
      </w:r>
      <w:r w:rsidRPr="008C709F">
        <w:rPr>
          <w:rFonts w:eastAsia="Times New Roman" w:cs="Times New Roman"/>
          <w:kern w:val="0"/>
          <w:lang w:eastAsia="pl-PL"/>
        </w:rPr>
        <w:t>zajmuje się (wpisać konkretną osobę lub środowisko)</w:t>
      </w:r>
    </w:p>
    <w:p w:rsidR="00E23084" w:rsidRP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 xml:space="preserve">Kadrę i program drużyn zapewniają </w:t>
      </w:r>
      <w:r w:rsidR="00B43752">
        <w:rPr>
          <w:rFonts w:eastAsia="Times New Roman" w:cs="Times New Roman"/>
          <w:kern w:val="0"/>
          <w:lang w:eastAsia="pl-PL"/>
        </w:rPr>
        <w:t>(np. drużynowi jednostek wchodzących w skład zgrupowania)</w:t>
      </w:r>
    </w:p>
    <w:p w:rsidR="00E23084" w:rsidRP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Koszt dla uczestnika zimowiska/obozu</w:t>
      </w:r>
      <w:r w:rsidR="00B43752">
        <w:rPr>
          <w:rFonts w:eastAsia="Times New Roman" w:cs="Times New Roman"/>
          <w:kern w:val="0"/>
          <w:lang w:eastAsia="pl-PL"/>
        </w:rPr>
        <w:t>/kolonii to …</w:t>
      </w:r>
      <w:r w:rsidRPr="008C709F">
        <w:rPr>
          <w:rFonts w:eastAsia="Times New Roman" w:cs="Times New Roman"/>
          <w:kern w:val="0"/>
          <w:lang w:eastAsia="pl-PL"/>
        </w:rPr>
        <w:t>, (należy opisać zwolnienia dla kadry jak będą wyglądać oraz kto jedzie bezpłatnie).</w:t>
      </w:r>
    </w:p>
    <w:p w:rsidR="00E23084" w:rsidRP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Wszystkie inne obniżenia odpłatności rozpatruje ……</w:t>
      </w:r>
      <w:r w:rsidR="00B43752">
        <w:rPr>
          <w:rFonts w:eastAsia="Times New Roman" w:cs="Times New Roman"/>
          <w:kern w:val="0"/>
          <w:lang w:eastAsia="pl-PL"/>
        </w:rPr>
        <w:t>(wpisać konkretną osobę, np. kwatermistrz, czy np. rada zgrupowania, w której skład wchodzą…)</w:t>
      </w:r>
    </w:p>
    <w:p w:rsidR="00B43752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Na zimowisku/obozie</w:t>
      </w:r>
      <w:r w:rsidR="00B43752" w:rsidRPr="00B43752">
        <w:rPr>
          <w:rFonts w:eastAsia="Times New Roman" w:cs="Times New Roman"/>
          <w:kern w:val="0"/>
          <w:lang w:eastAsia="pl-PL"/>
        </w:rPr>
        <w:t>/kolonii</w:t>
      </w:r>
      <w:r w:rsidRPr="008C709F">
        <w:rPr>
          <w:rFonts w:eastAsia="Times New Roman" w:cs="Times New Roman"/>
          <w:kern w:val="0"/>
          <w:lang w:eastAsia="pl-PL"/>
        </w:rPr>
        <w:t xml:space="preserve"> będą obowiązywać standardowe regulaminy przedstawione kadrze </w:t>
      </w:r>
      <w:r w:rsidR="00B43752" w:rsidRPr="00B43752">
        <w:rPr>
          <w:rFonts w:eastAsia="Times New Roman" w:cs="Times New Roman"/>
          <w:kern w:val="0"/>
          <w:lang w:eastAsia="pl-PL"/>
        </w:rPr>
        <w:t>do dnia</w:t>
      </w:r>
      <w:r w:rsidRPr="008C709F">
        <w:rPr>
          <w:rFonts w:eastAsia="Times New Roman" w:cs="Times New Roman"/>
          <w:kern w:val="0"/>
          <w:lang w:eastAsia="pl-PL"/>
        </w:rPr>
        <w:t xml:space="preserve"> …</w:t>
      </w:r>
      <w:r w:rsidR="00B43752" w:rsidRPr="00B43752">
        <w:rPr>
          <w:rFonts w:eastAsia="Times New Roman" w:cs="Times New Roman"/>
          <w:kern w:val="0"/>
          <w:lang w:eastAsia="pl-PL"/>
        </w:rPr>
        <w:t xml:space="preserve"> </w:t>
      </w:r>
      <w:r w:rsidRPr="008C709F">
        <w:rPr>
          <w:rFonts w:eastAsia="Times New Roman" w:cs="Times New Roman"/>
          <w:kern w:val="0"/>
          <w:lang w:eastAsia="pl-PL"/>
        </w:rPr>
        <w:t xml:space="preserve">(podać termin) (regulamin uczestnika, regulamin poruszania się po drogach, regulamin przeciwpożarowy, regulamin wart i służb, regulamin zajęć narciarskich, regulamin sanitarny, regulamin kąpieliska) oraz zakresy obowiązków zgodnie ze wzorem przedstawionym przez zarząd okręgu. </w:t>
      </w:r>
      <w:r w:rsidR="00B43752" w:rsidRPr="00B43752">
        <w:rPr>
          <w:rFonts w:eastAsia="Times New Roman" w:cs="Times New Roman"/>
          <w:kern w:val="0"/>
          <w:lang w:eastAsia="pl-PL"/>
        </w:rPr>
        <w:t>Wszyscy uczestnicy oraz kadra</w:t>
      </w:r>
      <w:r w:rsidRPr="008C709F">
        <w:rPr>
          <w:rFonts w:eastAsia="Times New Roman" w:cs="Times New Roman"/>
          <w:kern w:val="0"/>
          <w:lang w:eastAsia="pl-PL"/>
        </w:rPr>
        <w:t xml:space="preserve"> zobowiązują się do przestrzegania wszystkich regulaminów obowiązujących na akcji</w:t>
      </w:r>
      <w:r w:rsidR="00B43752">
        <w:rPr>
          <w:rFonts w:eastAsia="Times New Roman" w:cs="Times New Roman"/>
          <w:kern w:val="0"/>
          <w:lang w:eastAsia="pl-PL"/>
        </w:rPr>
        <w:t>.</w:t>
      </w:r>
    </w:p>
    <w:p w:rsidR="00E23084" w:rsidRPr="00B43752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Ubezpieczenie NNW pokrywają środowiska, na zasadzie korzystania z całorocznego ubezpieczenia NNW. Każde ze środowisk ma obowiązek przedstawienia kadrze obozu/zimowiska</w:t>
      </w:r>
      <w:r w:rsidR="00B43752">
        <w:rPr>
          <w:rFonts w:eastAsia="Times New Roman" w:cs="Times New Roman"/>
          <w:kern w:val="0"/>
          <w:lang w:eastAsia="pl-PL"/>
        </w:rPr>
        <w:t>/kolonii</w:t>
      </w:r>
      <w:r w:rsidRPr="008C709F">
        <w:rPr>
          <w:rFonts w:eastAsia="Times New Roman" w:cs="Times New Roman"/>
          <w:kern w:val="0"/>
          <w:lang w:eastAsia="pl-PL"/>
        </w:rPr>
        <w:t xml:space="preserve"> potwierdzenia w</w:t>
      </w:r>
      <w:r w:rsidR="00B43752">
        <w:rPr>
          <w:rFonts w:eastAsia="Times New Roman" w:cs="Times New Roman"/>
          <w:kern w:val="0"/>
          <w:lang w:eastAsia="pl-PL"/>
        </w:rPr>
        <w:t>płaty ubezpieczenia do dnia…</w:t>
      </w:r>
      <w:r w:rsidRPr="008C709F">
        <w:rPr>
          <w:rFonts w:eastAsia="Times New Roman" w:cs="Times New Roman"/>
          <w:kern w:val="0"/>
          <w:lang w:eastAsia="pl-PL"/>
        </w:rPr>
        <w:t xml:space="preserve"> (podać termin).</w:t>
      </w:r>
    </w:p>
    <w:p w:rsidR="00E23084" w:rsidRP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 xml:space="preserve">Sprzęt noclegowy i sprzęt do zajęć zapewniają ………………(opisać dokładnie jaki sprzęt </w:t>
      </w:r>
      <w:r w:rsidR="00B43752">
        <w:rPr>
          <w:rFonts w:eastAsia="Times New Roman" w:cs="Times New Roman"/>
          <w:kern w:val="0"/>
          <w:lang w:eastAsia="pl-PL"/>
        </w:rPr>
        <w:t>zapewnia która jednostka i w jakiej ilości</w:t>
      </w:r>
      <w:r w:rsidRPr="008C709F">
        <w:rPr>
          <w:rFonts w:eastAsia="Times New Roman" w:cs="Times New Roman"/>
          <w:kern w:val="0"/>
          <w:lang w:eastAsia="pl-PL"/>
        </w:rPr>
        <w:t>)</w:t>
      </w:r>
    </w:p>
    <w:p w:rsidR="00E23084" w:rsidRPr="00E23084" w:rsidRDefault="00B43752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lastRenderedPageBreak/>
        <w:t>Każda drużyna otrzyma</w:t>
      </w:r>
      <w:r w:rsidR="008C709F" w:rsidRPr="008C709F">
        <w:rPr>
          <w:rFonts w:eastAsia="Times New Roman" w:cs="Times New Roman"/>
          <w:kern w:val="0"/>
          <w:lang w:eastAsia="pl-PL"/>
        </w:rPr>
        <w:t xml:space="preserve"> budżet na materiały programowe i </w:t>
      </w:r>
      <w:r>
        <w:rPr>
          <w:rFonts w:eastAsia="Times New Roman" w:cs="Times New Roman"/>
          <w:kern w:val="0"/>
          <w:lang w:eastAsia="pl-PL"/>
        </w:rPr>
        <w:t>upominki</w:t>
      </w:r>
      <w:r w:rsidR="008C709F" w:rsidRPr="008C709F">
        <w:rPr>
          <w:rFonts w:eastAsia="Times New Roman" w:cs="Times New Roman"/>
          <w:kern w:val="0"/>
          <w:lang w:eastAsia="pl-PL"/>
        </w:rPr>
        <w:t xml:space="preserve"> w wysokości …. zł/uczestnika. Rozliczenie następuje na podstawie prawidłowo wystawionych i opisanych faktur. Wszelkie zakupione podczas obozu materiały pozostają w </w:t>
      </w:r>
      <w:r>
        <w:rPr>
          <w:rFonts w:eastAsia="Times New Roman" w:cs="Times New Roman"/>
          <w:kern w:val="0"/>
          <w:lang w:eastAsia="pl-PL"/>
        </w:rPr>
        <w:t>danej jednostce</w:t>
      </w:r>
      <w:r w:rsidR="008C709F" w:rsidRPr="008C709F">
        <w:rPr>
          <w:rFonts w:eastAsia="Times New Roman" w:cs="Times New Roman"/>
          <w:kern w:val="0"/>
          <w:lang w:eastAsia="pl-PL"/>
        </w:rPr>
        <w:t>.</w:t>
      </w:r>
    </w:p>
    <w:p w:rsidR="00E23084" w:rsidRP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 xml:space="preserve">Pozostałe po akcji </w:t>
      </w:r>
      <w:r w:rsidR="00B43752" w:rsidRPr="008C709F">
        <w:rPr>
          <w:rFonts w:eastAsia="Times New Roman" w:cs="Times New Roman"/>
          <w:kern w:val="0"/>
          <w:lang w:eastAsia="pl-PL"/>
        </w:rPr>
        <w:t xml:space="preserve">materiały </w:t>
      </w:r>
      <w:r w:rsidR="00B43752">
        <w:rPr>
          <w:rFonts w:eastAsia="Times New Roman" w:cs="Times New Roman"/>
          <w:kern w:val="0"/>
          <w:lang w:eastAsia="pl-PL"/>
        </w:rPr>
        <w:t>zakupione do zgrupowania zostaną przekazane (wpisać komu).</w:t>
      </w:r>
    </w:p>
    <w:p w:rsid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Nie przewiduje się zakupu wyposażenia na akcji./ Przewiduje się następujący zakup wyposażenia:</w:t>
      </w:r>
    </w:p>
    <w:p w:rsidR="00BF1D30" w:rsidRDefault="00BF1D30" w:rsidP="00BF1D30">
      <w:pPr>
        <w:widowControl/>
        <w:suppressAutoHyphens w:val="0"/>
        <w:spacing w:before="120" w:after="120" w:line="240" w:lineRule="auto"/>
        <w:ind w:left="72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- Szczep X …</w:t>
      </w:r>
    </w:p>
    <w:p w:rsidR="00BF1D30" w:rsidRDefault="00BF1D30" w:rsidP="00BF1D30">
      <w:pPr>
        <w:widowControl/>
        <w:suppressAutoHyphens w:val="0"/>
        <w:spacing w:before="120" w:after="120" w:line="240" w:lineRule="auto"/>
        <w:ind w:left="72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- Szczep Y …</w:t>
      </w:r>
    </w:p>
    <w:p w:rsidR="00BF1D30" w:rsidRPr="00E23084" w:rsidRDefault="00BF1D30" w:rsidP="00BF1D30">
      <w:pPr>
        <w:widowControl/>
        <w:suppressAutoHyphens w:val="0"/>
        <w:spacing w:before="120" w:after="120" w:line="240" w:lineRule="auto"/>
        <w:ind w:left="72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- Szczep Z …</w:t>
      </w:r>
    </w:p>
    <w:p w:rsidR="00B43752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 xml:space="preserve">Ewentualne </w:t>
      </w:r>
      <w:r w:rsidR="00B43752">
        <w:rPr>
          <w:rFonts w:eastAsia="Times New Roman" w:cs="Times New Roman"/>
          <w:kern w:val="0"/>
          <w:lang w:eastAsia="pl-PL"/>
        </w:rPr>
        <w:t>środki pozostałe po akcji zostaną</w:t>
      </w:r>
      <w:r w:rsidRPr="008C709F">
        <w:rPr>
          <w:rFonts w:eastAsia="Times New Roman" w:cs="Times New Roman"/>
          <w:kern w:val="0"/>
          <w:lang w:eastAsia="pl-PL"/>
        </w:rPr>
        <w:t xml:space="preserve"> podzielone według następującej proporcji </w:t>
      </w:r>
      <w:r w:rsidR="00B43752">
        <w:rPr>
          <w:rFonts w:eastAsia="Times New Roman" w:cs="Times New Roman"/>
          <w:kern w:val="0"/>
          <w:lang w:eastAsia="pl-PL"/>
        </w:rPr>
        <w:t xml:space="preserve">(wpisać jakiej proporcji, np. proporcjonalnie do wpłat uczestników z danego środowiska) </w:t>
      </w:r>
      <w:r w:rsidRPr="008C709F">
        <w:rPr>
          <w:rFonts w:eastAsia="Times New Roman" w:cs="Times New Roman"/>
          <w:kern w:val="0"/>
          <w:lang w:eastAsia="pl-PL"/>
        </w:rPr>
        <w:t>i przekazane środowiskom:</w:t>
      </w:r>
      <w:r w:rsidR="00E23084" w:rsidRPr="00E23084">
        <w:rPr>
          <w:rFonts w:eastAsia="Times New Roman" w:cs="Times New Roman"/>
          <w:kern w:val="0"/>
          <w:lang w:eastAsia="pl-PL"/>
        </w:rPr>
        <w:t xml:space="preserve"> </w:t>
      </w:r>
    </w:p>
    <w:p w:rsidR="00B43752" w:rsidRDefault="00B43752" w:rsidP="00BF1D30">
      <w:pPr>
        <w:widowControl/>
        <w:suppressAutoHyphens w:val="0"/>
        <w:spacing w:before="120" w:after="120" w:line="240" w:lineRule="auto"/>
        <w:ind w:left="72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- Szczep X …</w:t>
      </w:r>
    </w:p>
    <w:p w:rsidR="00B43752" w:rsidRDefault="00B43752" w:rsidP="00BF1D30">
      <w:pPr>
        <w:widowControl/>
        <w:suppressAutoHyphens w:val="0"/>
        <w:spacing w:before="120" w:after="120" w:line="240" w:lineRule="auto"/>
        <w:ind w:left="72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- Szczep Y …</w:t>
      </w:r>
    </w:p>
    <w:p w:rsidR="00E23084" w:rsidRPr="00E23084" w:rsidRDefault="00B43752" w:rsidP="00BF1D30">
      <w:pPr>
        <w:widowControl/>
        <w:suppressAutoHyphens w:val="0"/>
        <w:spacing w:before="120" w:after="120" w:line="240" w:lineRule="auto"/>
        <w:ind w:left="72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- Szczep Z …</w:t>
      </w:r>
    </w:p>
    <w:p w:rsidR="00E23084" w:rsidRPr="00E23084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Na akcji będzie działa Rada Zimowiska/Obozu</w:t>
      </w:r>
      <w:r w:rsidR="00B43752">
        <w:rPr>
          <w:rFonts w:eastAsia="Times New Roman" w:cs="Times New Roman"/>
          <w:kern w:val="0"/>
          <w:lang w:eastAsia="pl-PL"/>
        </w:rPr>
        <w:t>/Kolonii</w:t>
      </w:r>
      <w:r w:rsidRPr="008C709F">
        <w:rPr>
          <w:rFonts w:eastAsia="Times New Roman" w:cs="Times New Roman"/>
          <w:kern w:val="0"/>
          <w:lang w:eastAsia="pl-PL"/>
        </w:rPr>
        <w:t xml:space="preserve"> do konsultowania bieżących decyzji potrzebnych do działania zimowiska/obozu</w:t>
      </w:r>
      <w:r w:rsidR="00B43752">
        <w:rPr>
          <w:rFonts w:eastAsia="Times New Roman" w:cs="Times New Roman"/>
          <w:kern w:val="0"/>
          <w:lang w:eastAsia="pl-PL"/>
        </w:rPr>
        <w:t>/kolonii</w:t>
      </w:r>
      <w:r w:rsidRPr="008C709F">
        <w:rPr>
          <w:rFonts w:eastAsia="Times New Roman" w:cs="Times New Roman"/>
          <w:kern w:val="0"/>
          <w:lang w:eastAsia="pl-PL"/>
        </w:rPr>
        <w:t>, poza decyzjami wynikającymi z zakresów obowiązków kadry zimowiska. Wszelkie (ostateczne) decyzje podczas trwania wypoczynku podejmuje Komendant/</w:t>
      </w:r>
      <w:r w:rsidR="00B43752">
        <w:rPr>
          <w:rFonts w:eastAsia="Times New Roman" w:cs="Times New Roman"/>
          <w:kern w:val="0"/>
          <w:lang w:eastAsia="pl-PL"/>
        </w:rPr>
        <w:t>-</w:t>
      </w:r>
      <w:r w:rsidRPr="008C709F">
        <w:rPr>
          <w:rFonts w:eastAsia="Times New Roman" w:cs="Times New Roman"/>
          <w:kern w:val="0"/>
          <w:lang w:eastAsia="pl-PL"/>
        </w:rPr>
        <w:t>ka zgrupowania.</w:t>
      </w:r>
    </w:p>
    <w:p w:rsidR="008C709F" w:rsidRPr="008C709F" w:rsidRDefault="008C709F" w:rsidP="00BF1D30">
      <w:pPr>
        <w:widowControl/>
        <w:numPr>
          <w:ilvl w:val="0"/>
          <w:numId w:val="2"/>
        </w:numPr>
        <w:suppressAutoHyphens w:val="0"/>
        <w:spacing w:before="120" w:after="120" w:line="240" w:lineRule="auto"/>
        <w:jc w:val="both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Wszelkie zmiany ustalonych zasad muszą być uzgodnione pisemnie za zgodą wszystkich stron.</w:t>
      </w: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textAlignment w:val="auto"/>
        <w:rPr>
          <w:rFonts w:eastAsia="Times New Roman" w:cs="Times New Roman"/>
          <w:kern w:val="0"/>
          <w:lang w:eastAsia="pl-PL"/>
        </w:rPr>
      </w:pP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W imieniu komendy zimowiska/obozu</w:t>
      </w:r>
      <w:r w:rsidR="00B43752">
        <w:rPr>
          <w:rFonts w:eastAsia="Times New Roman" w:cs="Times New Roman"/>
          <w:kern w:val="0"/>
          <w:lang w:eastAsia="pl-PL"/>
        </w:rPr>
        <w:t>/kolonii</w:t>
      </w:r>
      <w:r w:rsidRPr="008C709F">
        <w:rPr>
          <w:rFonts w:eastAsia="Times New Roman" w:cs="Times New Roman"/>
          <w:kern w:val="0"/>
          <w:lang w:eastAsia="pl-PL"/>
        </w:rPr>
        <w:t xml:space="preserve"> porozumienie</w:t>
      </w:r>
      <w:r w:rsidR="00B43752">
        <w:rPr>
          <w:rFonts w:eastAsia="Times New Roman" w:cs="Times New Roman"/>
          <w:kern w:val="0"/>
          <w:lang w:eastAsia="pl-PL"/>
        </w:rPr>
        <w:t xml:space="preserve"> będzie podpisane przez </w:t>
      </w:r>
      <w:r w:rsidR="001D1E7F">
        <w:rPr>
          <w:rFonts w:eastAsia="Times New Roman" w:cs="Times New Roman"/>
          <w:kern w:val="0"/>
          <w:lang w:eastAsia="pl-PL"/>
        </w:rPr>
        <w:t xml:space="preserve">Kierownika oraz </w:t>
      </w:r>
      <w:r w:rsidR="00B43752">
        <w:rPr>
          <w:rFonts w:eastAsia="Times New Roman" w:cs="Times New Roman"/>
          <w:kern w:val="0"/>
          <w:lang w:eastAsia="pl-PL"/>
        </w:rPr>
        <w:t>Szczepowych</w:t>
      </w:r>
      <w:r w:rsidR="001D1E7F">
        <w:rPr>
          <w:rFonts w:eastAsia="Times New Roman" w:cs="Times New Roman"/>
          <w:kern w:val="0"/>
          <w:lang w:eastAsia="pl-PL"/>
        </w:rPr>
        <w:t xml:space="preserve"> w imieniu środowisk</w:t>
      </w:r>
      <w:r w:rsidRPr="008C709F">
        <w:rPr>
          <w:rFonts w:eastAsia="Times New Roman" w:cs="Times New Roman"/>
          <w:kern w:val="0"/>
          <w:lang w:eastAsia="pl-PL"/>
        </w:rPr>
        <w:t>:</w:t>
      </w: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Szczep X – ………………………………</w:t>
      </w: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Szczep Y – ………………………………</w:t>
      </w:r>
    </w:p>
    <w:p w:rsid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Szczep Z – ………………………………</w:t>
      </w:r>
    </w:p>
    <w:p w:rsidR="001D1E7F" w:rsidRPr="008C709F" w:rsidRDefault="001D1E7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Kierownik wypoczynku - ………………</w:t>
      </w:r>
      <w:bookmarkStart w:id="0" w:name="_GoBack"/>
      <w:bookmarkEnd w:id="0"/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textAlignment w:val="auto"/>
        <w:rPr>
          <w:rFonts w:eastAsia="Times New Roman" w:cs="Times New Roman"/>
          <w:kern w:val="0"/>
          <w:lang w:eastAsia="pl-PL"/>
        </w:rPr>
      </w:pPr>
    </w:p>
    <w:p w:rsidR="008C709F" w:rsidRPr="008C709F" w:rsidRDefault="008C709F" w:rsidP="00BF1D30">
      <w:pPr>
        <w:widowControl/>
        <w:suppressAutoHyphens w:val="0"/>
        <w:spacing w:before="120" w:after="120" w:line="240" w:lineRule="auto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8C709F">
        <w:rPr>
          <w:rFonts w:eastAsia="Times New Roman" w:cs="Times New Roman"/>
          <w:kern w:val="0"/>
          <w:lang w:eastAsia="pl-PL"/>
        </w:rPr>
        <w:t>Porozum</w:t>
      </w:r>
      <w:r w:rsidR="00BF1D30">
        <w:rPr>
          <w:rFonts w:eastAsia="Times New Roman" w:cs="Times New Roman"/>
          <w:kern w:val="0"/>
          <w:lang w:eastAsia="pl-PL"/>
        </w:rPr>
        <w:t>ienie zostało spisane w trzech</w:t>
      </w:r>
      <w:r w:rsidRPr="008C709F">
        <w:rPr>
          <w:rFonts w:eastAsia="Times New Roman" w:cs="Times New Roman"/>
          <w:kern w:val="0"/>
          <w:lang w:eastAsia="pl-PL"/>
        </w:rPr>
        <w:t xml:space="preserve"> jednobrzmiących kopiach po jednej dla każdej ze stron.</w:t>
      </w:r>
    </w:p>
    <w:p w:rsidR="00B77EF4" w:rsidRPr="00E23084" w:rsidRDefault="00B77EF4" w:rsidP="00BF1D30">
      <w:pPr>
        <w:spacing w:before="120" w:after="120"/>
        <w:rPr>
          <w:rFonts w:cs="Times New Roman"/>
        </w:rPr>
      </w:pPr>
    </w:p>
    <w:sectPr w:rsidR="00B77EF4" w:rsidRPr="00E23084" w:rsidSect="0061600A">
      <w:headerReference w:type="default" r:id="rId7"/>
      <w:footerReference w:type="default" r:id="rId8"/>
      <w:pgSz w:w="11906" w:h="16838"/>
      <w:pgMar w:top="2126" w:right="1134" w:bottom="11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11" w:rsidRDefault="00E84611" w:rsidP="0061600A">
      <w:pPr>
        <w:spacing w:line="240" w:lineRule="auto"/>
      </w:pPr>
      <w:r>
        <w:separator/>
      </w:r>
    </w:p>
  </w:endnote>
  <w:endnote w:type="continuationSeparator" w:id="0">
    <w:p w:rsidR="00E84611" w:rsidRDefault="00E84611" w:rsidP="00616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0A" w:rsidRDefault="0061600A" w:rsidP="0061600A">
    <w:pPr>
      <w:pStyle w:val="Stopka"/>
      <w:pBdr>
        <w:top w:val="single" w:sz="4" w:space="1" w:color="000000"/>
      </w:pBd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Związek Harcerstwa Rzeczypospolitej Okręg Małopolski</w:t>
    </w:r>
  </w:p>
  <w:p w:rsidR="0061600A" w:rsidRDefault="0061600A" w:rsidP="0061600A">
    <w:pPr>
      <w:pStyle w:val="Stopka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31-532 Kraków, ul. Grzegórzecka 45-47</w:t>
    </w:r>
  </w:p>
  <w:p w:rsidR="0061600A" w:rsidRPr="008C709F" w:rsidRDefault="0061600A" w:rsidP="0061600A">
    <w:pPr>
      <w:pStyle w:val="Stopka"/>
      <w:jc w:val="center"/>
    </w:pPr>
    <w:r w:rsidRPr="008C709F">
      <w:rPr>
        <w:rStyle w:val="Domylnaczcionkaakapitu1"/>
        <w:rFonts w:ascii="Arial" w:hAnsi="Arial"/>
        <w:sz w:val="18"/>
        <w:szCs w:val="18"/>
      </w:rPr>
      <w:t xml:space="preserve">tel/fax (0-12) 421-76-59, e-mail: </w:t>
    </w:r>
    <w:hyperlink r:id="rId1" w:anchor="_blank" w:history="1">
      <w:r w:rsidRPr="008C709F">
        <w:rPr>
          <w:rStyle w:val="Hipercze"/>
          <w:rFonts w:ascii="Arial" w:hAnsi="Arial"/>
        </w:rPr>
        <w:t>malopolska@zhr.pl</w:t>
      </w:r>
    </w:hyperlink>
    <w:r w:rsidRPr="008C709F">
      <w:rPr>
        <w:rStyle w:val="Domylnaczcionkaakapitu1"/>
        <w:rFonts w:ascii="Arial" w:hAnsi="Arial"/>
        <w:sz w:val="18"/>
        <w:szCs w:val="18"/>
      </w:rPr>
      <w:t>, www.malopolska.zhr.pl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11" w:rsidRDefault="00E84611" w:rsidP="0061600A">
      <w:pPr>
        <w:spacing w:line="240" w:lineRule="auto"/>
      </w:pPr>
      <w:r>
        <w:separator/>
      </w:r>
    </w:p>
  </w:footnote>
  <w:footnote w:type="continuationSeparator" w:id="0">
    <w:p w:rsidR="00E84611" w:rsidRDefault="00E84611" w:rsidP="00616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0A" w:rsidRDefault="0061600A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 wp14:anchorId="297C223F" wp14:editId="1A3A87E2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95245" cy="8578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45" cy="8578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1" w15:restartNumberingAfterBreak="0">
    <w:nsid w:val="046253F2"/>
    <w:multiLevelType w:val="multilevel"/>
    <w:tmpl w:val="42F2BE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653F8"/>
    <w:multiLevelType w:val="multilevel"/>
    <w:tmpl w:val="4150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425A5"/>
    <w:multiLevelType w:val="multilevel"/>
    <w:tmpl w:val="C53C4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F476B"/>
    <w:multiLevelType w:val="multilevel"/>
    <w:tmpl w:val="301612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0A"/>
    <w:rsid w:val="000E31B1"/>
    <w:rsid w:val="001D1E7F"/>
    <w:rsid w:val="005D1B36"/>
    <w:rsid w:val="0061600A"/>
    <w:rsid w:val="008C709F"/>
    <w:rsid w:val="00B43752"/>
    <w:rsid w:val="00B77EF4"/>
    <w:rsid w:val="00BF1D30"/>
    <w:rsid w:val="00E23084"/>
    <w:rsid w:val="00E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8BF8A"/>
  <w15:chartTrackingRefBased/>
  <w15:docId w15:val="{1C2BC7A4-12DB-49E6-A680-79725123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00A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1600A"/>
    <w:pPr>
      <w:keepNext/>
      <w:numPr>
        <w:numId w:val="1"/>
      </w:numPr>
      <w:spacing w:line="240" w:lineRule="auto"/>
      <w:textAlignment w:val="auto"/>
      <w:outlineLvl w:val="0"/>
    </w:pPr>
    <w:rPr>
      <w:rFonts w:cs="Times New Roman"/>
      <w:b/>
    </w:rPr>
  </w:style>
  <w:style w:type="paragraph" w:styleId="Nagwek3">
    <w:name w:val="heading 3"/>
    <w:basedOn w:val="Normalny"/>
    <w:next w:val="Normalny"/>
    <w:link w:val="Nagwek3Znak"/>
    <w:qFormat/>
    <w:rsid w:val="0061600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0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00A"/>
  </w:style>
  <w:style w:type="paragraph" w:styleId="Stopka">
    <w:name w:val="footer"/>
    <w:basedOn w:val="Normalny"/>
    <w:link w:val="StopkaZnak"/>
    <w:unhideWhenUsed/>
    <w:rsid w:val="0061600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00A"/>
  </w:style>
  <w:style w:type="character" w:customStyle="1" w:styleId="Nagwek1Znak">
    <w:name w:val="Nagłówek 1 Znak"/>
    <w:basedOn w:val="Domylnaczcionkaakapitu"/>
    <w:link w:val="Nagwek1"/>
    <w:rsid w:val="0061600A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1600A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Domylnaczcionkaakapitu1">
    <w:name w:val="Domyślna czcionka akapitu1"/>
    <w:rsid w:val="0061600A"/>
  </w:style>
  <w:style w:type="character" w:styleId="Hipercze">
    <w:name w:val="Hyperlink"/>
    <w:rsid w:val="0061600A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709F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l-PL"/>
    </w:rPr>
  </w:style>
  <w:style w:type="character" w:customStyle="1" w:styleId="apple-tab-span">
    <w:name w:val="apple-tab-span"/>
    <w:basedOn w:val="Domylnaczcionkaakapitu"/>
    <w:rsid w:val="008C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lopolska@zh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D41FC6C1B1749BC73D102DA8D5A87" ma:contentTypeVersion="10" ma:contentTypeDescription="Create a new document." ma:contentTypeScope="" ma:versionID="d836baeb74cb54d2722940e23e766618">
  <xsd:schema xmlns:xsd="http://www.w3.org/2001/XMLSchema" xmlns:xs="http://www.w3.org/2001/XMLSchema" xmlns:p="http://schemas.microsoft.com/office/2006/metadata/properties" xmlns:ns2="a84333eb-73f0-401a-8e91-9ff578b70dc5" xmlns:ns3="c109bba2-f889-4ffb-bc13-bd1c246e3c59" targetNamespace="http://schemas.microsoft.com/office/2006/metadata/properties" ma:root="true" ma:fieldsID="30a13c333683f8e62eae326142492e9c" ns2:_="" ns3:_="">
    <xsd:import namespace="a84333eb-73f0-401a-8e91-9ff578b70dc5"/>
    <xsd:import namespace="c109bba2-f889-4ffb-bc13-bd1c246e3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33eb-73f0-401a-8e91-9ff578b70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bba2-f889-4ffb-bc13-bd1c246e3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EF255-2D9A-45ED-B455-D6D5C8F1E263}"/>
</file>

<file path=customXml/itemProps2.xml><?xml version="1.0" encoding="utf-8"?>
<ds:datastoreItem xmlns:ds="http://schemas.openxmlformats.org/officeDocument/2006/customXml" ds:itemID="{3CAFF0C6-A256-4EC1-9CB2-44C9BD7584F2}"/>
</file>

<file path=customXml/itemProps3.xml><?xml version="1.0" encoding="utf-8"?>
<ds:datastoreItem xmlns:ds="http://schemas.openxmlformats.org/officeDocument/2006/customXml" ds:itemID="{73A87482-CEFC-4C9B-8424-06FB8B795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Siemianowska</dc:creator>
  <cp:keywords/>
  <dc:description/>
  <cp:lastModifiedBy>Ewa Siemianowska</cp:lastModifiedBy>
  <cp:revision>3</cp:revision>
  <dcterms:created xsi:type="dcterms:W3CDTF">2018-08-21T07:21:00Z</dcterms:created>
  <dcterms:modified xsi:type="dcterms:W3CDTF">2018-08-22T20:12:00Z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0x010100C78D41FC6C1B1749BC73D102DA8D5A87</vt:lpwstr>
  </property>
</Properties>
</file>